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e1c86728f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74e7ceed94e2d"/>
      <w:footerReference xmlns:r="http://schemas.openxmlformats.org/officeDocument/2006/relationships" w:type="default" r:id="Rf92d74499656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HLN HOLDING AS   ·   Org.nr 889 162 732   ·   Nagelgården 6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74e7ceed94e2d" /><Relationship Type="http://schemas.openxmlformats.org/officeDocument/2006/relationships/footer" Target="/word/footer1.xml" Id="Rf92d744996564be9" /></Relationships>
</file>