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498e2e551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81178d4dbde144ba"/>
      <w:footerReference xmlns:r="http://schemas.openxmlformats.org/officeDocument/2006/relationships" w:type="default" r:id="R84ec7ad2fe16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78d4dbde144ba" /><Relationship Type="http://schemas.openxmlformats.org/officeDocument/2006/relationships/footer" Target="/word/footer1.xml" Id="R84ec7ad2fe1648b8" /></Relationships>
</file>