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4f65c62fc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61b8ee28ff8a4e87"/>
      <w:footerReference xmlns:r="http://schemas.openxmlformats.org/officeDocument/2006/relationships" w:type="default" r:id="Rc6162dd2be93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8ee28ff8a4e87" /><Relationship Type="http://schemas.openxmlformats.org/officeDocument/2006/relationships/footer" Target="/word/footer1.xml" Id="Rc6162dd2be934dd7" /></Relationships>
</file>