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c12d780a8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CAABY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8762e28182a3432a"/>
      <w:footerReference xmlns:r="http://schemas.openxmlformats.org/officeDocument/2006/relationships" w:type="default" r:id="R3850e33260d9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2e28182a3432a" /><Relationship Type="http://schemas.openxmlformats.org/officeDocument/2006/relationships/footer" Target="/word/footer1.xml" Id="R3850e33260d944fc" /></Relationships>
</file>