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1aace424b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DANIELSEN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DANIELSEN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9398a80c34fdc"/>
      <w:footerReference xmlns:r="http://schemas.openxmlformats.org/officeDocument/2006/relationships" w:type="default" r:id="Rc2041b513fb4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DANIELSEN INVESTMENT AS   ·   Org.nr 891 972 482   ·   Askjeveien 30   ·   4156 MOSTERØY   ·   Tlf. 51 72 48 88   ·   vigdanie@online.no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DANIELSEN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9398a80c34fdc" /><Relationship Type="http://schemas.openxmlformats.org/officeDocument/2006/relationships/footer" Target="/word/footer1.xml" Id="Rc2041b513fb441b2" /></Relationships>
</file>