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fe0baf821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76f95ee25dfd49e7"/>
      <w:footerReference xmlns:r="http://schemas.openxmlformats.org/officeDocument/2006/relationships" w:type="default" r:id="Rab0db47188df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95ee25dfd49e7" /><Relationship Type="http://schemas.openxmlformats.org/officeDocument/2006/relationships/footer" Target="/word/footer1.xml" Id="Rab0db47188df42a3" /></Relationships>
</file>