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c8ca5c594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a6b10352c49e2"/>
      <w:footerReference xmlns:r="http://schemas.openxmlformats.org/officeDocument/2006/relationships" w:type="default" r:id="Ra0b29e51421d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ELHATT AS   ·   Org.nr 892 323 712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a6b10352c49e2" /><Relationship Type="http://schemas.openxmlformats.org/officeDocument/2006/relationships/footer" Target="/word/footer1.xml" Id="Ra0b29e51421d4a01" /></Relationships>
</file>