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7976e323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NORDSANDS FJÀRFESTINGARFELAG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NORDSANDS FJÀRFESTINGARFELAG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0dba2b7f34c17"/>
      <w:footerReference xmlns:r="http://schemas.openxmlformats.org/officeDocument/2006/relationships" w:type="default" r:id="R9fa8b7080ad7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NORDSANDS FJÀRFESTINGARFELAG AS   ·   Org.nr 893 479 732   ·   Bjerklyveien 14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NORDSANDS FJÀRFESTINGARFELAG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dba2b7f34c17" /><Relationship Type="http://schemas.openxmlformats.org/officeDocument/2006/relationships/footer" Target="/word/footer1.xml" Id="R9fa8b7080ad74400" /></Relationships>
</file>