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ad322ac6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ECOSØR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d3b225bbb098402f"/>
      <w:footerReference xmlns:r="http://schemas.openxmlformats.org/officeDocument/2006/relationships" w:type="default" r:id="Rc7149b4419ce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25bbb098402f" /><Relationship Type="http://schemas.openxmlformats.org/officeDocument/2006/relationships/footer" Target="/word/footer1.xml" Id="Rc7149b4419ce4582" /></Relationships>
</file>