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34412de8b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f50826c521e04ef4"/>
      <w:footerReference xmlns:r="http://schemas.openxmlformats.org/officeDocument/2006/relationships" w:type="default" r:id="Rdf44f1b8a5f1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826c521e04ef4" /><Relationship Type="http://schemas.openxmlformats.org/officeDocument/2006/relationships/footer" Target="/word/footer1.xml" Id="Rdf44f1b8a5f14b74" /></Relationships>
</file>