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92719271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bb42533064cc49c1"/>
      <w:footerReference xmlns:r="http://schemas.openxmlformats.org/officeDocument/2006/relationships" w:type="default" r:id="R1bd9198bf31d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2533064cc49c1" /><Relationship Type="http://schemas.openxmlformats.org/officeDocument/2006/relationships/footer" Target="/word/footer1.xml" Id="R1bd9198bf31d4e29" /></Relationships>
</file>