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6312e11c3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576cabc6c9864226"/>
      <w:footerReference xmlns:r="http://schemas.openxmlformats.org/officeDocument/2006/relationships" w:type="default" r:id="R5cac00c8817d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cabc6c9864226" /><Relationship Type="http://schemas.openxmlformats.org/officeDocument/2006/relationships/footer" Target="/word/footer1.xml" Id="R5cac00c8817d4c68" /></Relationships>
</file>