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092ded773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96f4e8dfc4784821"/>
      <w:footerReference xmlns:r="http://schemas.openxmlformats.org/officeDocument/2006/relationships" w:type="default" r:id="R37884d8b4282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4e8dfc4784821" /><Relationship Type="http://schemas.openxmlformats.org/officeDocument/2006/relationships/footer" Target="/word/footer1.xml" Id="R37884d8b4282414d" /></Relationships>
</file>