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700e5d0f8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FRAMNESSENTERET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FRAMNESSENTERET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5e020c3fb424e"/>
      <w:footerReference xmlns:r="http://schemas.openxmlformats.org/officeDocument/2006/relationships" w:type="default" r:id="Re6f7fd8fa7e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FRAMNESSENTERET AS   ·   Org.nr 910 671 073   ·   c/o Ivar Schou Trogstad, Thueveien 4   ·   3121 NØTTERØY   ·   Tlf. 33 31 29 29   ·   ivar@framnessenteret.no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FRAMNESSENTERET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5e020c3fb424e" /><Relationship Type="http://schemas.openxmlformats.org/officeDocument/2006/relationships/footer" Target="/word/footer1.xml" Id="Re6f7fd8fa7e74b0a" /></Relationships>
</file>