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21a9e0d34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REGNSKAP HAMMERFEST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REGNSKAP HAMMERFEST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58eebf78e4a2d"/>
      <w:footerReference xmlns:r="http://schemas.openxmlformats.org/officeDocument/2006/relationships" w:type="default" r:id="Rc8f7509220f2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58eebf78e4a2d" /><Relationship Type="http://schemas.openxmlformats.org/officeDocument/2006/relationships/footer" Target="/word/footer1.xml" Id="Rc8f7509220f24a0d" /></Relationships>
</file>