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e036e4331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2d0f2a66e4ef3"/>
      <w:footerReference xmlns:r="http://schemas.openxmlformats.org/officeDocument/2006/relationships" w:type="default" r:id="Rffcc973547f3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2d0f2a66e4ef3" /><Relationship Type="http://schemas.openxmlformats.org/officeDocument/2006/relationships/footer" Target="/word/footer1.xml" Id="Rffcc973547f34a1e" /></Relationships>
</file>