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1470759e9b45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HØYBRÅTEN, FOSSUM OG STOVNER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HØYBRÅTEN, FOSSUM OG STOVNER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0ba0ef015e4c28"/>
      <w:footerReference xmlns:r="http://schemas.openxmlformats.org/officeDocument/2006/relationships" w:type="default" r:id="R3c5b70b43df340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HØYBRÅTEN, FOSSUM OG STOVNER SOKN   ·   Org.nr 911 852 934   ·   Stovnerfaret 25   ·   0982 OSLO   ·   Tlf. 23 62 95 60   ·   post.hfs.oslo@kirken.no   ·   www.kirken.no/hfs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HØYBRÅTEN, FOSSUM OG STOVNER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0ba0ef015e4c28" /><Relationship Type="http://schemas.openxmlformats.org/officeDocument/2006/relationships/footer" Target="/word/footer1.xml" Id="R3c5b70b43df340c7" /></Relationships>
</file>