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d707eadcc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DEGERSTRØMS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c68d0f41669947a3"/>
      <w:footerReference xmlns:r="http://schemas.openxmlformats.org/officeDocument/2006/relationships" w:type="default" r:id="R99a68285d013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d0f41669947a3" /><Relationship Type="http://schemas.openxmlformats.org/officeDocument/2006/relationships/footer" Target="/word/footer1.xml" Id="R99a68285d01348c3" /></Relationships>
</file>