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f05633d2a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MAANA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MAANA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d40aa2fa14da3"/>
      <w:footerReference xmlns:r="http://schemas.openxmlformats.org/officeDocument/2006/relationships" w:type="default" r:id="R289b84af77c2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40aa2fa14da3" /><Relationship Type="http://schemas.openxmlformats.org/officeDocument/2006/relationships/footer" Target="/word/footer1.xml" Id="R289b84af77c242c3" /></Relationships>
</file>