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6066029e5642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OSKAR SYLTE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INVEST AS</w:t>
      </w:r>
    </w:p>
    <w:sectPr>
      <w:headerReference xmlns:r="http://schemas.openxmlformats.org/officeDocument/2006/relationships" w:type="default" r:id="R2512e3b668834a59"/>
      <w:footerReference xmlns:r="http://schemas.openxmlformats.org/officeDocument/2006/relationships" w:type="default" r:id="R912314e63c3e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2e3b668834a59" /><Relationship Type="http://schemas.openxmlformats.org/officeDocument/2006/relationships/footer" Target="/word/footer1.xml" Id="R912314e63c3e4e9c" /></Relationships>
</file>