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0127c17ab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f92ce2dfc467a"/>
      <w:footerReference xmlns:r="http://schemas.openxmlformats.org/officeDocument/2006/relationships" w:type="default" r:id="R52c0fd1a28a5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f92ce2dfc467a" /><Relationship Type="http://schemas.openxmlformats.org/officeDocument/2006/relationships/footer" Target="/word/footer1.xml" Id="R52c0fd1a28a5489a" /></Relationships>
</file>