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c1c25e65f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HOLMEFJORD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HOLMEFJORD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7efacbfd44b76"/>
      <w:footerReference xmlns:r="http://schemas.openxmlformats.org/officeDocument/2006/relationships" w:type="default" r:id="R5c6f39749cb9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HOLMEFJORD AS   ·   Org.nr 912 754 502   ·   Hellebakken 12   ·   5039 BERGEN   ·   Tlf. 55 31 44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HOLMEFJORD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7efacbfd44b76" /><Relationship Type="http://schemas.openxmlformats.org/officeDocument/2006/relationships/footer" Target="/word/footer1.xml" Id="R5c6f39749cb94368" /></Relationships>
</file>