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1bf2f11f1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c1b1d43e0439d"/>
      <w:footerReference xmlns:r="http://schemas.openxmlformats.org/officeDocument/2006/relationships" w:type="default" r:id="R27ed0f0e6871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PIREN HOLDING AS   ·   Org.nr 912 845 036   ·   Erling Skjalgssons allé 4   ·   4009 STAVANGER   ·   berge.espen@gmail.com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c1b1d43e0439d" /><Relationship Type="http://schemas.openxmlformats.org/officeDocument/2006/relationships/footer" Target="/word/footer1.xml" Id="R27ed0f0e68714368" /></Relationships>
</file>