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8f3664cfd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bbdfbeb844582"/>
      <w:footerReference xmlns:r="http://schemas.openxmlformats.org/officeDocument/2006/relationships" w:type="default" r:id="Re1cd5a9068af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bbdfbeb844582" /><Relationship Type="http://schemas.openxmlformats.org/officeDocument/2006/relationships/footer" Target="/word/footer1.xml" Id="Re1cd5a9068af44df" /></Relationships>
</file>