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f74255b24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bb1a9878a40ab"/>
      <w:footerReference xmlns:r="http://schemas.openxmlformats.org/officeDocument/2006/relationships" w:type="default" r:id="R60758db035d6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bb1a9878a40ab" /><Relationship Type="http://schemas.openxmlformats.org/officeDocument/2006/relationships/footer" Target="/word/footer1.xml" Id="R60758db035d646cc" /></Relationships>
</file>