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dafc956eb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f908c55b7145fe"/>
      <w:footerReference xmlns:r="http://schemas.openxmlformats.org/officeDocument/2006/relationships" w:type="default" r:id="R21ee4fb0a51d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908c55b7145fe" /><Relationship Type="http://schemas.openxmlformats.org/officeDocument/2006/relationships/footer" Target="/word/footer1.xml" Id="R21ee4fb0a51d4f42" /></Relationships>
</file>