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6fb4cad48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1e0ab6674ded426e"/>
      <w:footerReference xmlns:r="http://schemas.openxmlformats.org/officeDocument/2006/relationships" w:type="default" r:id="R0afa38bc840e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ab6674ded426e" /><Relationship Type="http://schemas.openxmlformats.org/officeDocument/2006/relationships/footer" Target="/word/footer1.xml" Id="R0afa38bc840e4acc" /></Relationships>
</file>