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a4e1fbd8f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eb8e95baf3e643c2"/>
      <w:footerReference xmlns:r="http://schemas.openxmlformats.org/officeDocument/2006/relationships" w:type="default" r:id="Rf5c01ac5ac47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e95baf3e643c2" /><Relationship Type="http://schemas.openxmlformats.org/officeDocument/2006/relationships/footer" Target="/word/footer1.xml" Id="Rf5c01ac5ac4747fc" /></Relationships>
</file>