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63375902e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c676715e84f38"/>
      <w:footerReference xmlns:r="http://schemas.openxmlformats.org/officeDocument/2006/relationships" w:type="default" r:id="R4253872e3fa3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EGD CAPITAL AS   ·   Org.nr 913 156 056   ·   Sydnesplassen 1   ·   5007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c676715e84f38" /><Relationship Type="http://schemas.openxmlformats.org/officeDocument/2006/relationships/footer" Target="/word/footer1.xml" Id="R4253872e3fa3414c" /></Relationships>
</file>