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af89e82294b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7c834d9a2ef4e5a"/>
      <w:footerReference xmlns:r="http://schemas.openxmlformats.org/officeDocument/2006/relationships" w:type="default" r:id="R4726f63e7da8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834d9a2ef4e5a" /><Relationship Type="http://schemas.openxmlformats.org/officeDocument/2006/relationships/footer" Target="/word/footer1.xml" Id="R4726f63e7da84997" /></Relationships>
</file>