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98c681cd0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PIONÈR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Kvarøy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Kvarøy,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PIONÈR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6bdef3d374aa0"/>
      <w:footerReference xmlns:r="http://schemas.openxmlformats.org/officeDocument/2006/relationships" w:type="default" r:id="Rd1a93ce7f105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PIONÈR HOLDING AS   ·   Org.nr 913 711 653   ·   8743 INDRE KVARØY   ·   ida.kvaroy@hotmail.no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PIONÈR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6bdef3d374aa0" /><Relationship Type="http://schemas.openxmlformats.org/officeDocument/2006/relationships/footer" Target="/word/footer1.xml" Id="Rd1a93ce7f1054ac2" /></Relationships>
</file>