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57ebb510a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FRIKASA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f687ac04efce49ec"/>
      <w:footerReference xmlns:r="http://schemas.openxmlformats.org/officeDocument/2006/relationships" w:type="default" r:id="R2553b3f33c63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ac04efce49ec" /><Relationship Type="http://schemas.openxmlformats.org/officeDocument/2006/relationships/footer" Target="/word/footer1.xml" Id="R2553b3f33c634196" /></Relationships>
</file>