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6a2c387de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730b24bac47ac"/>
      <w:footerReference xmlns:r="http://schemas.openxmlformats.org/officeDocument/2006/relationships" w:type="default" r:id="R9c8a4070dfe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730b24bac47ac" /><Relationship Type="http://schemas.openxmlformats.org/officeDocument/2006/relationships/footer" Target="/word/footer1.xml" Id="R9c8a4070dfeb4978" /></Relationships>
</file>