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9d6a38e9c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495c25967454e"/>
      <w:footerReference xmlns:r="http://schemas.openxmlformats.org/officeDocument/2006/relationships" w:type="default" r:id="Re67e44104a8a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495c25967454e" /><Relationship Type="http://schemas.openxmlformats.org/officeDocument/2006/relationships/footer" Target="/word/footer1.xml" Id="Re67e44104a8a459c" /></Relationships>
</file>