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41cb7e45ecf417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BYBERG CONSULTING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BYBERG CONSULTING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8fd6c132a5d4aa6"/>
      <w:footerReference xmlns:r="http://schemas.openxmlformats.org/officeDocument/2006/relationships" w:type="default" r:id="Ra2788a008e04429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BYBERG CONSULTING AS   ·   Org.nr 914 330 203   ·   Balders gate 6   ·   4011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BYBERG CONSULTING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8fd6c132a5d4aa6" /><Relationship Type="http://schemas.openxmlformats.org/officeDocument/2006/relationships/footer" Target="/word/footer1.xml" Id="Ra2788a008e044298" /></Relationships>
</file>