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d9fad3827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INDEPENDENT OIL &amp; RESOURCES PLC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Cy-3036 Limassol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Cy-3036 Limassol,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INDEPENDENT OIL &amp; RESOURCES PLC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dcbec93d14323"/>
      <w:footerReference xmlns:r="http://schemas.openxmlformats.org/officeDocument/2006/relationships" w:type="default" r:id="R2d8e7a4aef46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INDEPENDENT OIL &amp; RESOURCES PLC   ·   Org.nr 914 526 396   ·   37 Spyrou Araouzou   ·   CY-3036 LIMASSOL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INDEPENDENT OIL &amp; RESOURCES PLC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dcbec93d14323" /><Relationship Type="http://schemas.openxmlformats.org/officeDocument/2006/relationships/footer" Target="/word/footer1.xml" Id="R2d8e7a4aef4648be" /></Relationships>
</file>