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f3d1c2be3343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BJARTLAND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Gjerdsvika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Gjerdsvika,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BJARTLAND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7940b6a1d34d9e"/>
      <w:footerReference xmlns:r="http://schemas.openxmlformats.org/officeDocument/2006/relationships" w:type="default" r:id="R5badc3b56f674c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BJARTLAND   ·   Org.nr 914 579 589   ·   Dekkevegen 11   ·   6083 GJERDSVIKA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BJARTLAND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7940b6a1d34d9e" /><Relationship Type="http://schemas.openxmlformats.org/officeDocument/2006/relationships/footer" Target="/word/footer1.xml" Id="R5badc3b56f674c03" /></Relationships>
</file>