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a6fb2da08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 LENES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 LENES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e1850ab444334"/>
      <w:footerReference xmlns:r="http://schemas.openxmlformats.org/officeDocument/2006/relationships" w:type="default" r:id="R7482e2f39b8d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 LENES &amp; CO AS   ·   Org.nr 914 777 798   ·   Wessels gate 19   ·   7043 TRONDHEIM   ·   ojlenes@gmail.com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 LENES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e1850ab444334" /><Relationship Type="http://schemas.openxmlformats.org/officeDocument/2006/relationships/footer" Target="/word/footer1.xml" Id="R7482e2f39b8d4ac5" /></Relationships>
</file>