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3340f7d474a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F-F HOLDING AS</w:t>
      </w:r>
    </w:p>
    <w:sectPr>
      <w:headerReference xmlns:r="http://schemas.openxmlformats.org/officeDocument/2006/relationships" w:type="default" r:id="R71d3876488864a36"/>
      <w:footerReference xmlns:r="http://schemas.openxmlformats.org/officeDocument/2006/relationships" w:type="default" r:id="R65abae3b2a4d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F-F HOLDING AS   ·   Org.nr 914 901 693   ·   c/o Frode Fardal, Bruksenhetsnummer: H0603, Jernbaneveien 20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F-F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3876488864a36" /><Relationship Type="http://schemas.openxmlformats.org/officeDocument/2006/relationships/footer" Target="/word/footer1.xml" Id="R65abae3b2a4d4bc2" /></Relationships>
</file>