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039b4c044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LOTO INVEST AS</w:t>
      </w:r>
    </w:p>
    <w:sectPr>
      <w:headerReference xmlns:r="http://schemas.openxmlformats.org/officeDocument/2006/relationships" w:type="default" r:id="R6dad155d2df94f45"/>
      <w:footerReference xmlns:r="http://schemas.openxmlformats.org/officeDocument/2006/relationships" w:type="default" r:id="Rdf24dc459035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LOTO INVEST AS   ·   Org.nr 914 955 130   ·   Leilighet 208, Havnegata 12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ad155d2df94f45" /><Relationship Type="http://schemas.openxmlformats.org/officeDocument/2006/relationships/footer" Target="/word/footer1.xml" Id="Rdf24dc4590354c08" /></Relationships>
</file>