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d4b25ea3b41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BANKS STREET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BANKS STREET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8525ae5edc4eeb"/>
      <w:footerReference xmlns:r="http://schemas.openxmlformats.org/officeDocument/2006/relationships" w:type="default" r:id="Rbed988a67bbd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BANKS STREET AS   ·   Org.nr 915 304 672   ·   C/O Advokatfirmaet Ræder AS, Dronning Eufemias gate 11   ·   0150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BANKS STREET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525ae5edc4eeb" /><Relationship Type="http://schemas.openxmlformats.org/officeDocument/2006/relationships/footer" Target="/word/footer1.xml" Id="Rbed988a67bbd4969" /></Relationships>
</file>