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b260816bf440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NÆRINGSEIENDOM AS</w:t>
      </w:r>
    </w:p>
    <w:sectPr>
      <w:headerReference xmlns:r="http://schemas.openxmlformats.org/officeDocument/2006/relationships" w:type="default" r:id="R07ebd08aa5874a0d"/>
      <w:footerReference xmlns:r="http://schemas.openxmlformats.org/officeDocument/2006/relationships" w:type="default" r:id="R4c6678cdea7d43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NÆRINGSEIENDOM AS   ·   Org.nr 915 319 432   ·   Rådhusgaten 2   ·   5014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NÆRINGSEIENDOM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ebd08aa5874a0d" /><Relationship Type="http://schemas.openxmlformats.org/officeDocument/2006/relationships/footer" Target="/word/footer1.xml" Id="R4c6678cdea7d4318" /></Relationships>
</file>