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ba159d315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cd12c3f8f8ad488e"/>
      <w:footerReference xmlns:r="http://schemas.openxmlformats.org/officeDocument/2006/relationships" w:type="default" r:id="R251ae27b14a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c3f8f8ad488e" /><Relationship Type="http://schemas.openxmlformats.org/officeDocument/2006/relationships/footer" Target="/word/footer1.xml" Id="R251ae27b14a4463a" /></Relationships>
</file>