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8d6e827df0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INVEST24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INVEST24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d6a56a6b0455e"/>
      <w:footerReference xmlns:r="http://schemas.openxmlformats.org/officeDocument/2006/relationships" w:type="default" r:id="R2fe98f67671a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INVEST24 AS   ·   Org.nr 915 863 302   ·   v/Arild Bødal, Grandevegen 13   ·   6783 STRYN   ·   arildbodal@gmail.com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d6a56a6b0455e" /><Relationship Type="http://schemas.openxmlformats.org/officeDocument/2006/relationships/footer" Target="/word/footer1.xml" Id="R2fe98f67671a4664" /></Relationships>
</file>