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62433af9c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FLKX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FLKX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ef0b1c88b484c"/>
      <w:footerReference xmlns:r="http://schemas.openxmlformats.org/officeDocument/2006/relationships" w:type="default" r:id="R757890123fe1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ef0b1c88b484c" /><Relationship Type="http://schemas.openxmlformats.org/officeDocument/2006/relationships/footer" Target="/word/footer1.xml" Id="R757890123fe147a1" /></Relationships>
</file>