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fbb52057444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INKASSOKONSULENTEN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5ae703e887e941a9"/>
      <w:footerReference xmlns:r="http://schemas.openxmlformats.org/officeDocument/2006/relationships" w:type="default" r:id="Rda1969c7ece5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703e887e941a9" /><Relationship Type="http://schemas.openxmlformats.org/officeDocument/2006/relationships/footer" Target="/word/footer1.xml" Id="Rda1969c7ece54ad1" /></Relationships>
</file>