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ff7ae0190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SWOOP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SWOOP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b7d2673aa4552"/>
      <w:footerReference xmlns:r="http://schemas.openxmlformats.org/officeDocument/2006/relationships" w:type="default" r:id="R835c01da3f68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b7d2673aa4552" /><Relationship Type="http://schemas.openxmlformats.org/officeDocument/2006/relationships/footer" Target="/word/footer1.xml" Id="R835c01da3f684965" /></Relationships>
</file>