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666555e1d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 ELIN HETLAND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 ELIN HETLAND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28c090d6846d6"/>
      <w:footerReference xmlns:r="http://schemas.openxmlformats.org/officeDocument/2006/relationships" w:type="default" r:id="R7254b95d079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28c090d6846d6" /><Relationship Type="http://schemas.openxmlformats.org/officeDocument/2006/relationships/footer" Target="/word/footer1.xml" Id="R7254b95d079a4614" /></Relationships>
</file>