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356c29d94d49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SKADDEKOSTEN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SKADDEKOSTEN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c599aaf7264919"/>
      <w:footerReference xmlns:r="http://schemas.openxmlformats.org/officeDocument/2006/relationships" w:type="default" r:id="R9bd66584c91c4f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SKADDEKOSTEN AS   ·   Org.nr 916 722 648   ·   c/o Corporate Communications AS, Kavringen brygge 2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SKADDEKOSTEN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c599aaf7264919" /><Relationship Type="http://schemas.openxmlformats.org/officeDocument/2006/relationships/footer" Target="/word/footer1.xml" Id="R9bd66584c91c4fd1" /></Relationships>
</file>