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741ac3827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SKADDEKOSTEN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SKADDEKOSTEN AS</w:t>
      </w:r>
    </w:p>
    <w:sectPr>
      <w:headerReference xmlns:r="http://schemas.openxmlformats.org/officeDocument/2006/relationships" w:type="default" r:id="Rf2f7fbd769524935"/>
      <w:footerReference xmlns:r="http://schemas.openxmlformats.org/officeDocument/2006/relationships" w:type="default" r:id="R47ff68d905f1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SKADDEKOSTEN AS   ·   Org.nr 916 722 648   ·   c/o Corporate Communications AS, Kavringen brygge 2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SKADDEKOSTEN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7fbd769524935" /><Relationship Type="http://schemas.openxmlformats.org/officeDocument/2006/relationships/footer" Target="/word/footer1.xml" Id="R47ff68d905f14d17" /></Relationships>
</file>